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，性别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，身份证号：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，申报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" w:cs="Times New Roman"/>
          <w:sz w:val="32"/>
          <w:szCs w:val="32"/>
          <w:u w:val="none"/>
          <w:lang w:val="en-US" w:eastAsia="zh-CN"/>
        </w:rPr>
        <w:t>区</w:t>
      </w: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大学生社区工作者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（A/B/C/D）岗位，因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                         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原因，自愿放弃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石家庄市</w:t>
      </w: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2020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年大学生社区工作者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资格，因此产生的后果由本人承担。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Times New Roman" w:hAnsi="Times New Roman" w:eastAsia="楷体" w:cs="Times New Roman"/>
          <w:b/>
          <w:bCs/>
          <w:color w:val="FF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2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28"/>
          <w:szCs w:val="28"/>
          <w:lang w:val="en-US" w:eastAsia="zh-CN"/>
        </w:rPr>
        <w:t>说明</w:t>
      </w:r>
      <w:r>
        <w:rPr>
          <w:rFonts w:hint="default" w:ascii="Times New Roman" w:hAnsi="Times New Roman" w:eastAsia="楷体" w:cs="Times New Roman"/>
          <w:color w:val="auto"/>
          <w:sz w:val="28"/>
          <w:szCs w:val="28"/>
          <w:lang w:val="en-US" w:eastAsia="zh-CN"/>
        </w:rPr>
        <w:t>：</w:t>
      </w:r>
      <w:r>
        <w:rPr>
          <w:rFonts w:hint="eastAsia" w:ascii="Times New Roman" w:hAnsi="Times New Roman" w:eastAsia="楷体" w:cs="Times New Roman"/>
          <w:color w:val="auto"/>
          <w:sz w:val="28"/>
          <w:szCs w:val="28"/>
          <w:lang w:val="en-US" w:eastAsia="zh-CN"/>
        </w:rPr>
        <w:t>《</w:t>
      </w:r>
      <w:r>
        <w:rPr>
          <w:rFonts w:hint="default" w:ascii="Times New Roman" w:hAnsi="Times New Roman" w:eastAsia="楷体" w:cs="Times New Roman"/>
          <w:color w:val="auto"/>
          <w:sz w:val="28"/>
          <w:szCs w:val="28"/>
          <w:lang w:val="en-US" w:eastAsia="zh-CN"/>
        </w:rPr>
        <w:t>放弃声明</w:t>
      </w:r>
      <w:r>
        <w:rPr>
          <w:rFonts w:hint="eastAsia" w:ascii="Times New Roman" w:hAnsi="Times New Roman" w:eastAsia="楷体" w:cs="Times New Roman"/>
          <w:color w:val="auto"/>
          <w:sz w:val="28"/>
          <w:szCs w:val="28"/>
          <w:lang w:val="en-US" w:eastAsia="zh-CN"/>
        </w:rPr>
        <w:t>》</w:t>
      </w:r>
      <w:r>
        <w:rPr>
          <w:rFonts w:hint="default" w:ascii="Times New Roman" w:hAnsi="Times New Roman" w:eastAsia="楷体" w:cs="Times New Roman"/>
          <w:color w:val="auto"/>
          <w:sz w:val="28"/>
          <w:szCs w:val="28"/>
          <w:lang w:val="en-US" w:eastAsia="zh-CN"/>
        </w:rPr>
        <w:t>需本人手填</w:t>
      </w:r>
      <w:r>
        <w:rPr>
          <w:rFonts w:hint="eastAsia" w:ascii="Times New Roman" w:hAnsi="Times New Roman" w:eastAsia="楷体" w:cs="Times New Roman"/>
          <w:color w:val="auto"/>
          <w:sz w:val="28"/>
          <w:szCs w:val="28"/>
          <w:lang w:val="en-US" w:eastAsia="zh-CN"/>
        </w:rPr>
        <w:t>或手抄</w:t>
      </w:r>
      <w:r>
        <w:rPr>
          <w:rFonts w:hint="default" w:ascii="Times New Roman" w:hAnsi="Times New Roman" w:eastAsia="楷体" w:cs="Times New Roman"/>
          <w:color w:val="auto"/>
          <w:sz w:val="28"/>
          <w:szCs w:val="28"/>
          <w:lang w:val="en-US" w:eastAsia="zh-CN"/>
        </w:rPr>
        <w:t>后，</w:t>
      </w:r>
      <w:r>
        <w:rPr>
          <w:rFonts w:hint="eastAsia" w:ascii="Times New Roman" w:hAnsi="Times New Roman" w:eastAsia="楷体" w:cs="Times New Roman"/>
          <w:color w:val="auto"/>
          <w:sz w:val="28"/>
          <w:szCs w:val="28"/>
          <w:lang w:val="en-US" w:eastAsia="zh-CN"/>
        </w:rPr>
        <w:t>在资格审查时将纸质版上交工作人员。</w:t>
      </w:r>
    </w:p>
    <w:sectPr>
      <w:pgSz w:w="11906" w:h="16838"/>
      <w:pgMar w:top="1701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25234B"/>
    <w:rsid w:val="0A9E0058"/>
    <w:rsid w:val="0F1C17E5"/>
    <w:rsid w:val="0F4152EE"/>
    <w:rsid w:val="11863548"/>
    <w:rsid w:val="1B805464"/>
    <w:rsid w:val="274B0B3A"/>
    <w:rsid w:val="2F111C51"/>
    <w:rsid w:val="52C7584D"/>
    <w:rsid w:val="59532D61"/>
    <w:rsid w:val="5B577C2F"/>
    <w:rsid w:val="631B3776"/>
    <w:rsid w:val="6507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马伟强</dc:creator>
  <cp:lastModifiedBy>与柏</cp:lastModifiedBy>
  <dcterms:modified xsi:type="dcterms:W3CDTF">2020-10-27T07:53:39Z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